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0C" w:rsidRDefault="00DB2E0C" w:rsidP="00D61720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DB2E0C" w:rsidRDefault="00DB2E0C" w:rsidP="00D61720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DB2E0C" w:rsidRDefault="00DB2E0C" w:rsidP="00D61720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DB2E0C" w:rsidRDefault="00DB2E0C" w:rsidP="00D61720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DB2E0C" w:rsidRDefault="00DB2E0C" w:rsidP="00D61720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DB2E0C" w:rsidRDefault="00DB2E0C" w:rsidP="00D61720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DB2E0C" w:rsidRDefault="00DB2E0C" w:rsidP="00D61720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DB2E0C" w:rsidRDefault="00DB2E0C" w:rsidP="00D61720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545E06">
        <w:rPr>
          <w:rFonts w:ascii="Times New Roman" w:eastAsia="仿宋_GB2312" w:hAnsi="Times New Roman" w:cs="Times New Roman"/>
          <w:sz w:val="32"/>
          <w:szCs w:val="32"/>
        </w:rPr>
        <w:t>威民航发〔</w:t>
      </w:r>
      <w:r w:rsidRPr="00545E06">
        <w:rPr>
          <w:rFonts w:ascii="Times New Roman" w:eastAsia="仿宋_GB2312" w:hAnsi="Times New Roman" w:cs="Times New Roman"/>
          <w:sz w:val="32"/>
          <w:szCs w:val="32"/>
        </w:rPr>
        <w:t>2016</w:t>
      </w:r>
      <w:r w:rsidRPr="00545E06"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C263FF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545E06">
        <w:rPr>
          <w:rFonts w:ascii="Times New Roman" w:eastAsia="仿宋_GB2312" w:hAnsi="Times New Roman" w:cs="Times New Roman"/>
          <w:sz w:val="32"/>
          <w:szCs w:val="32"/>
        </w:rPr>
        <w:t>号</w:t>
      </w:r>
    </w:p>
    <w:p w:rsidR="00DB2E0C" w:rsidRDefault="00DB2E0C" w:rsidP="00D61720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DB2E0C" w:rsidRDefault="00DB2E0C" w:rsidP="00D61720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3F4E0A" w:rsidRPr="00D61720" w:rsidRDefault="003F4E0A" w:rsidP="00D61720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D61720">
        <w:rPr>
          <w:rFonts w:ascii="Times New Roman" w:eastAsia="方正小标宋简体" w:hAnsi="Times New Roman" w:cs="Times New Roman"/>
          <w:sz w:val="44"/>
          <w:szCs w:val="44"/>
        </w:rPr>
        <w:t>关于印发《威海国际机场集团</w:t>
      </w:r>
    </w:p>
    <w:p w:rsidR="004D4685" w:rsidRPr="00D61720" w:rsidRDefault="003F4E0A" w:rsidP="00D61720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D61720">
        <w:rPr>
          <w:rFonts w:ascii="Times New Roman" w:eastAsia="方正小标宋简体" w:hAnsi="Times New Roman" w:cs="Times New Roman"/>
          <w:sz w:val="44"/>
          <w:szCs w:val="44"/>
        </w:rPr>
        <w:t>有限公司内设机构和工作职责》的通知</w:t>
      </w:r>
    </w:p>
    <w:p w:rsidR="003F4E0A" w:rsidRPr="00D61720" w:rsidRDefault="003F4E0A" w:rsidP="00D61720">
      <w:pPr>
        <w:spacing w:line="560" w:lineRule="exact"/>
        <w:rPr>
          <w:rFonts w:ascii="Times New Roman" w:eastAsia="黑体" w:hAnsi="Times New Roman" w:cs="Times New Roman"/>
          <w:sz w:val="44"/>
          <w:szCs w:val="44"/>
        </w:rPr>
      </w:pPr>
    </w:p>
    <w:p w:rsidR="003F4E0A" w:rsidRPr="00D61720" w:rsidRDefault="003F4E0A" w:rsidP="00D6172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>各部门、单位：</w:t>
      </w:r>
    </w:p>
    <w:p w:rsidR="003F4E0A" w:rsidRPr="00D61720" w:rsidRDefault="003F4E0A" w:rsidP="00D6172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>《威海国际机场集团有限公司内设机构和工作职责》已经党委会研究通过，现予以印发。</w:t>
      </w:r>
    </w:p>
    <w:p w:rsidR="003F4E0A" w:rsidRPr="00D61720" w:rsidRDefault="003F4E0A" w:rsidP="00D61720">
      <w:pPr>
        <w:spacing w:line="560" w:lineRule="exact"/>
        <w:ind w:firstLine="900"/>
        <w:rPr>
          <w:rFonts w:ascii="Times New Roman" w:eastAsia="仿宋_GB2312" w:hAnsi="Times New Roman" w:cs="Times New Roman"/>
          <w:sz w:val="32"/>
          <w:szCs w:val="32"/>
        </w:rPr>
      </w:pPr>
    </w:p>
    <w:p w:rsidR="003F4E0A" w:rsidRPr="00D61720" w:rsidRDefault="003F4E0A" w:rsidP="00D61720">
      <w:pPr>
        <w:spacing w:line="560" w:lineRule="exact"/>
        <w:ind w:firstLine="900"/>
        <w:rPr>
          <w:rFonts w:ascii="Times New Roman" w:eastAsia="仿宋_GB2312" w:hAnsi="Times New Roman" w:cs="Times New Roman"/>
          <w:sz w:val="32"/>
          <w:szCs w:val="32"/>
        </w:rPr>
      </w:pPr>
    </w:p>
    <w:p w:rsidR="003F4E0A" w:rsidRDefault="003F4E0A" w:rsidP="00D61720">
      <w:pPr>
        <w:spacing w:line="560" w:lineRule="exact"/>
        <w:ind w:firstLine="900"/>
        <w:rPr>
          <w:rFonts w:ascii="Times New Roman" w:eastAsia="仿宋_GB2312" w:hAnsi="Times New Roman" w:cs="Times New Roman"/>
          <w:sz w:val="32"/>
          <w:szCs w:val="32"/>
        </w:rPr>
      </w:pPr>
    </w:p>
    <w:p w:rsidR="00DB2E0C" w:rsidRPr="00D61720" w:rsidRDefault="00DB2E0C" w:rsidP="00D61720">
      <w:pPr>
        <w:spacing w:line="560" w:lineRule="exact"/>
        <w:ind w:firstLine="900"/>
        <w:rPr>
          <w:rFonts w:ascii="Times New Roman" w:eastAsia="仿宋_GB2312" w:hAnsi="Times New Roman" w:cs="Times New Roman"/>
          <w:sz w:val="32"/>
          <w:szCs w:val="32"/>
        </w:rPr>
      </w:pPr>
    </w:p>
    <w:p w:rsidR="003F4E0A" w:rsidRPr="00D61720" w:rsidRDefault="003F4E0A" w:rsidP="00D61720">
      <w:pPr>
        <w:spacing w:line="560" w:lineRule="exact"/>
        <w:ind w:firstLine="900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 xml:space="preserve">                     </w:t>
      </w:r>
      <w:r w:rsidR="00EF15F6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威海市民用航空管理局</w:t>
      </w:r>
    </w:p>
    <w:p w:rsidR="00CE424B" w:rsidRPr="00D61720" w:rsidRDefault="003F4E0A" w:rsidP="00DB2E0C">
      <w:pPr>
        <w:spacing w:line="560" w:lineRule="exact"/>
        <w:ind w:firstLine="900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 xml:space="preserve">                      </w:t>
      </w:r>
      <w:r w:rsidR="00EF15F6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 xml:space="preserve"> 2016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7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月</w:t>
      </w:r>
      <w:r w:rsidR="005030B4" w:rsidRPr="00D61720">
        <w:rPr>
          <w:rFonts w:ascii="Times New Roman" w:eastAsia="仿宋_GB2312" w:hAnsi="Times New Roman" w:cs="Times New Roman"/>
          <w:sz w:val="32"/>
          <w:szCs w:val="32"/>
        </w:rPr>
        <w:t>22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CE424B" w:rsidRPr="00D61720" w:rsidRDefault="00CE424B" w:rsidP="00D61720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D61720">
        <w:rPr>
          <w:rFonts w:ascii="Times New Roman" w:eastAsia="方正小标宋简体" w:hAnsi="Times New Roman" w:cs="Times New Roman"/>
          <w:sz w:val="44"/>
          <w:szCs w:val="44"/>
        </w:rPr>
        <w:lastRenderedPageBreak/>
        <w:t>集团公司各部门工作职责</w:t>
      </w:r>
    </w:p>
    <w:p w:rsidR="00CE424B" w:rsidRPr="00D61720" w:rsidRDefault="00CE424B" w:rsidP="00D61720">
      <w:pPr>
        <w:adjustRightInd w:val="0"/>
        <w:snapToGrid w:val="0"/>
        <w:spacing w:line="56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</w:p>
    <w:p w:rsidR="00CE424B" w:rsidRPr="00D61720" w:rsidRDefault="00CE424B" w:rsidP="00D61720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D61720">
        <w:rPr>
          <w:rFonts w:ascii="Times New Roman" w:eastAsia="黑体" w:hAnsi="Times New Roman" w:cs="Times New Roman"/>
          <w:sz w:val="32"/>
          <w:szCs w:val="32"/>
        </w:rPr>
        <w:t>一、办公室</w:t>
      </w:r>
    </w:p>
    <w:p w:rsidR="00CE424B" w:rsidRPr="00D61720" w:rsidRDefault="00CE424B" w:rsidP="00D6172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bCs/>
          <w:sz w:val="32"/>
          <w:szCs w:val="32"/>
        </w:rPr>
        <w:t>1.</w:t>
      </w:r>
      <w:r w:rsidRPr="00D61720">
        <w:rPr>
          <w:rFonts w:ascii="Times New Roman" w:eastAsia="仿宋_GB2312" w:hAnsi="Times New Roman" w:cs="Times New Roman"/>
          <w:bCs/>
          <w:sz w:val="32"/>
          <w:szCs w:val="32"/>
        </w:rPr>
        <w:t>负责制定公司行政管理规章制度。</w:t>
      </w:r>
    </w:p>
    <w:p w:rsidR="00CE424B" w:rsidRPr="00D61720" w:rsidRDefault="00CE424B" w:rsidP="00D6172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bCs/>
          <w:sz w:val="32"/>
          <w:szCs w:val="32"/>
        </w:rPr>
        <w:t>2.</w:t>
      </w:r>
      <w:r w:rsidRPr="00D61720">
        <w:rPr>
          <w:rFonts w:ascii="Times New Roman" w:eastAsia="仿宋_GB2312" w:hAnsi="Times New Roman" w:cs="Times New Roman"/>
          <w:bCs/>
          <w:sz w:val="32"/>
          <w:szCs w:val="32"/>
        </w:rPr>
        <w:t>负责重要会议的组织、记录、会议决议的督查督办。</w:t>
      </w:r>
    </w:p>
    <w:p w:rsidR="00CE424B" w:rsidRPr="00D61720" w:rsidRDefault="00CE424B" w:rsidP="00D6172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bCs/>
          <w:sz w:val="32"/>
          <w:szCs w:val="32"/>
        </w:rPr>
        <w:t>3.</w:t>
      </w:r>
      <w:r w:rsidRPr="00D61720">
        <w:rPr>
          <w:rFonts w:ascii="Times New Roman" w:eastAsia="仿宋_GB2312" w:hAnsi="Times New Roman" w:cs="Times New Roman"/>
          <w:bCs/>
          <w:sz w:val="32"/>
          <w:szCs w:val="32"/>
        </w:rPr>
        <w:t>负责综合性文件的起草编订、公文处理及文件印发。</w:t>
      </w:r>
    </w:p>
    <w:p w:rsidR="00CE424B" w:rsidRPr="00D61720" w:rsidRDefault="00CE424B" w:rsidP="00D6172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bCs/>
          <w:sz w:val="32"/>
          <w:szCs w:val="32"/>
        </w:rPr>
        <w:t>4.</w:t>
      </w:r>
      <w:r w:rsidRPr="00D61720">
        <w:rPr>
          <w:rFonts w:ascii="Times New Roman" w:eastAsia="仿宋_GB2312" w:hAnsi="Times New Roman" w:cs="Times New Roman"/>
          <w:bCs/>
          <w:sz w:val="32"/>
          <w:szCs w:val="32"/>
        </w:rPr>
        <w:t>负责档案管理、印章管理、机要保密。</w:t>
      </w:r>
    </w:p>
    <w:p w:rsidR="00CE424B" w:rsidRPr="00D61720" w:rsidRDefault="00CE424B" w:rsidP="00D6172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bCs/>
          <w:sz w:val="32"/>
          <w:szCs w:val="32"/>
        </w:rPr>
        <w:t>5.</w:t>
      </w:r>
      <w:r w:rsidRPr="00D61720">
        <w:rPr>
          <w:rFonts w:ascii="Times New Roman" w:eastAsia="仿宋_GB2312" w:hAnsi="Times New Roman" w:cs="Times New Roman"/>
          <w:bCs/>
          <w:sz w:val="32"/>
          <w:szCs w:val="32"/>
        </w:rPr>
        <w:t>负责公务接待，重大活动策划及组织实施。</w:t>
      </w:r>
    </w:p>
    <w:p w:rsidR="00CE424B" w:rsidRPr="00D61720" w:rsidRDefault="00CE424B" w:rsidP="00D6172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bCs/>
          <w:sz w:val="32"/>
          <w:szCs w:val="32"/>
        </w:rPr>
        <w:t>6.</w:t>
      </w:r>
      <w:r w:rsidRPr="00D61720">
        <w:rPr>
          <w:rFonts w:ascii="Times New Roman" w:eastAsia="仿宋_GB2312" w:hAnsi="Times New Roman" w:cs="Times New Roman"/>
          <w:bCs/>
          <w:sz w:val="32"/>
          <w:szCs w:val="32"/>
        </w:rPr>
        <w:t>负责信息公开、政务公开、市长信箱、市长热线、对外宣传及官网、微信、微博的管理。</w:t>
      </w:r>
    </w:p>
    <w:p w:rsidR="00CE424B" w:rsidRPr="00D61720" w:rsidRDefault="00CE424B" w:rsidP="00D6172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bCs/>
          <w:sz w:val="32"/>
          <w:szCs w:val="32"/>
        </w:rPr>
        <w:t>7.</w:t>
      </w:r>
      <w:r w:rsidRPr="00D61720">
        <w:rPr>
          <w:rFonts w:ascii="Times New Roman" w:eastAsia="仿宋_GB2312" w:hAnsi="Times New Roman" w:cs="Times New Roman"/>
          <w:bCs/>
          <w:sz w:val="32"/>
          <w:szCs w:val="32"/>
        </w:rPr>
        <w:t>负责社会管理综合治理、环境卫生和防汛的调度管理。</w:t>
      </w:r>
    </w:p>
    <w:p w:rsidR="00CE424B" w:rsidRPr="00D61720" w:rsidRDefault="00CE424B" w:rsidP="00D6172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bCs/>
          <w:sz w:val="32"/>
          <w:szCs w:val="32"/>
        </w:rPr>
        <w:t>8.</w:t>
      </w:r>
      <w:r w:rsidRPr="00D61720">
        <w:rPr>
          <w:rFonts w:ascii="Times New Roman" w:eastAsia="仿宋_GB2312" w:hAnsi="Times New Roman" w:cs="Times New Roman"/>
          <w:bCs/>
          <w:sz w:val="32"/>
          <w:szCs w:val="32"/>
        </w:rPr>
        <w:t>负责日常办公、劳保用品及非专业设备的采购与管理。</w:t>
      </w:r>
    </w:p>
    <w:p w:rsidR="00CE424B" w:rsidRPr="00D61720" w:rsidRDefault="00CE424B" w:rsidP="00D6172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bCs/>
          <w:sz w:val="32"/>
          <w:szCs w:val="32"/>
        </w:rPr>
        <w:t>9.</w:t>
      </w:r>
      <w:r w:rsidRPr="00D61720">
        <w:rPr>
          <w:rFonts w:ascii="Times New Roman" w:eastAsia="仿宋_GB2312" w:hAnsi="Times New Roman" w:cs="Times New Roman"/>
          <w:bCs/>
          <w:sz w:val="32"/>
          <w:szCs w:val="32"/>
        </w:rPr>
        <w:t>负责与管理部门及业务相关部门的综合协调。</w:t>
      </w:r>
    </w:p>
    <w:p w:rsidR="00CE424B" w:rsidRPr="00D61720" w:rsidRDefault="00CE424B" w:rsidP="00D6172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bCs/>
          <w:sz w:val="32"/>
          <w:szCs w:val="32"/>
        </w:rPr>
        <w:t>10.</w:t>
      </w:r>
      <w:r w:rsidRPr="00D61720">
        <w:rPr>
          <w:rFonts w:ascii="Times New Roman" w:eastAsia="仿宋_GB2312" w:hAnsi="Times New Roman" w:cs="Times New Roman"/>
          <w:bCs/>
          <w:sz w:val="32"/>
          <w:szCs w:val="32"/>
        </w:rPr>
        <w:t>负责车辆（特种车辆除外）使用及安全管理。</w:t>
      </w:r>
    </w:p>
    <w:p w:rsidR="00CE424B" w:rsidRPr="00D61720" w:rsidRDefault="00CE424B" w:rsidP="00D6172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bCs/>
          <w:sz w:val="32"/>
          <w:szCs w:val="32"/>
        </w:rPr>
        <w:t>11.</w:t>
      </w:r>
      <w:r w:rsidRPr="00D61720">
        <w:rPr>
          <w:rFonts w:ascii="Times New Roman" w:eastAsia="仿宋_GB2312" w:hAnsi="Times New Roman" w:cs="Times New Roman"/>
          <w:bCs/>
          <w:sz w:val="32"/>
          <w:szCs w:val="32"/>
        </w:rPr>
        <w:t>负责办公用房、职工宿舍及公共区域的日常管理。</w:t>
      </w:r>
    </w:p>
    <w:p w:rsidR="00CE424B" w:rsidRPr="00D61720" w:rsidRDefault="00CE424B" w:rsidP="00D6172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bCs/>
          <w:sz w:val="32"/>
          <w:szCs w:val="32"/>
        </w:rPr>
        <w:t>12.</w:t>
      </w:r>
      <w:r w:rsidRPr="00D61720">
        <w:rPr>
          <w:rFonts w:ascii="Times New Roman" w:eastAsia="仿宋_GB2312" w:hAnsi="Times New Roman" w:cs="Times New Roman"/>
          <w:bCs/>
          <w:sz w:val="32"/>
          <w:szCs w:val="32"/>
        </w:rPr>
        <w:t>负责市委、市政府对公司的考核。</w:t>
      </w:r>
    </w:p>
    <w:p w:rsidR="00CE424B" w:rsidRPr="00D61720" w:rsidRDefault="00CE424B" w:rsidP="00D6172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bCs/>
          <w:sz w:val="32"/>
          <w:szCs w:val="32"/>
        </w:rPr>
        <w:t>13.</w:t>
      </w:r>
      <w:r w:rsidRPr="00D61720">
        <w:rPr>
          <w:rFonts w:ascii="Times New Roman" w:eastAsia="仿宋_GB2312" w:hAnsi="Times New Roman" w:cs="Times New Roman"/>
          <w:bCs/>
          <w:sz w:val="32"/>
          <w:szCs w:val="32"/>
        </w:rPr>
        <w:t>完成公司交办的其他工作。</w:t>
      </w:r>
    </w:p>
    <w:p w:rsidR="00CE424B" w:rsidRPr="00D61720" w:rsidRDefault="00CE424B" w:rsidP="00D61720">
      <w:pPr>
        <w:pStyle w:val="1"/>
        <w:tabs>
          <w:tab w:val="left" w:pos="1080"/>
        </w:tabs>
        <w:snapToGrid w:val="0"/>
        <w:spacing w:line="560" w:lineRule="exact"/>
        <w:ind w:left="0" w:right="0" w:firstLineChars="200" w:firstLine="640"/>
        <w:rPr>
          <w:rFonts w:ascii="Times New Roman" w:eastAsia="黑体" w:hAnsi="Times New Roman"/>
          <w:sz w:val="32"/>
          <w:szCs w:val="32"/>
        </w:rPr>
      </w:pPr>
      <w:r w:rsidRPr="00D61720">
        <w:rPr>
          <w:rFonts w:ascii="Times New Roman" w:eastAsia="黑体" w:hAnsi="Times New Roman"/>
          <w:sz w:val="32"/>
          <w:szCs w:val="32"/>
        </w:rPr>
        <w:t>二、党群工作部</w:t>
      </w:r>
    </w:p>
    <w:p w:rsidR="00CE424B" w:rsidRPr="00D61720" w:rsidRDefault="00CE424B" w:rsidP="00D61720">
      <w:pPr>
        <w:autoSpaceDE w:val="0"/>
        <w:autoSpaceDN w:val="0"/>
        <w:adjustRightInd w:val="0"/>
        <w:snapToGrid w:val="0"/>
        <w:spacing w:line="560" w:lineRule="exact"/>
        <w:ind w:leftChars="284" w:left="596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>1.</w:t>
      </w:r>
      <w:r w:rsidRPr="00D61720">
        <w:rPr>
          <w:rFonts w:ascii="Times New Roman" w:eastAsia="仿宋_GB2312" w:hAnsi="Times New Roman" w:cs="Times New Roman"/>
          <w:kern w:val="0"/>
          <w:sz w:val="32"/>
          <w:szCs w:val="32"/>
        </w:rPr>
        <w:t>负责党建及日常党务管理。</w:t>
      </w:r>
    </w:p>
    <w:p w:rsidR="00CE424B" w:rsidRPr="00D61720" w:rsidRDefault="00CE424B" w:rsidP="00D61720">
      <w:pPr>
        <w:autoSpaceDE w:val="0"/>
        <w:autoSpaceDN w:val="0"/>
        <w:adjustRightInd w:val="0"/>
        <w:snapToGrid w:val="0"/>
        <w:spacing w:line="560" w:lineRule="exact"/>
        <w:ind w:leftChars="284" w:left="596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 w:rsidRPr="00D61720">
        <w:rPr>
          <w:rFonts w:ascii="Times New Roman" w:eastAsia="仿宋_GB2312" w:hAnsi="Times New Roman" w:cs="Times New Roman"/>
          <w:kern w:val="0"/>
          <w:sz w:val="32"/>
          <w:szCs w:val="32"/>
        </w:rPr>
        <w:t>负责企业文化建设。</w:t>
      </w:r>
    </w:p>
    <w:p w:rsidR="00CE424B" w:rsidRPr="00D61720" w:rsidRDefault="00CE424B" w:rsidP="00D61720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</w:pPr>
      <w:r w:rsidRPr="00D61720">
        <w:rPr>
          <w:rFonts w:ascii="Times New Roman" w:eastAsia="仿宋_GB2312" w:hAnsi="Times New Roman" w:cs="Times New Roman"/>
          <w:kern w:val="0"/>
          <w:sz w:val="32"/>
          <w:szCs w:val="32"/>
        </w:rPr>
        <w:t>3.</w:t>
      </w:r>
      <w:r w:rsidRPr="00D61720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负责工会、妇委会、共青团相关工作。</w:t>
      </w:r>
    </w:p>
    <w:p w:rsidR="00CE424B" w:rsidRPr="00D61720" w:rsidRDefault="00CE424B" w:rsidP="00D61720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4.</w:t>
      </w:r>
      <w:r w:rsidRPr="00D61720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负责计划生育工作。</w:t>
      </w:r>
    </w:p>
    <w:p w:rsidR="00CE424B" w:rsidRPr="00D61720" w:rsidRDefault="00CE424B" w:rsidP="00D6172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</w:pPr>
      <w:r w:rsidRPr="00D61720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5.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负责纪检监察、信访。</w:t>
      </w:r>
    </w:p>
    <w:p w:rsidR="00CE424B" w:rsidRPr="00D61720" w:rsidRDefault="00CE424B" w:rsidP="00D61720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6.</w:t>
      </w:r>
      <w:r w:rsidRPr="00D61720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负责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员工体检工作。</w:t>
      </w:r>
    </w:p>
    <w:p w:rsidR="00CE424B" w:rsidRPr="00D61720" w:rsidRDefault="00CE424B" w:rsidP="00D61720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>7.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负责联系村帮扶工作。</w:t>
      </w:r>
    </w:p>
    <w:p w:rsidR="00CE424B" w:rsidRPr="00D61720" w:rsidRDefault="00CE424B" w:rsidP="00D61720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</w:pPr>
      <w:r w:rsidRPr="00D61720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8.</w:t>
      </w:r>
      <w:r w:rsidRPr="00D61720">
        <w:rPr>
          <w:rFonts w:ascii="Times New Roman" w:eastAsia="仿宋_GB2312" w:hAnsi="Times New Roman" w:cs="Times New Roman"/>
          <w:kern w:val="0"/>
          <w:sz w:val="32"/>
          <w:szCs w:val="32"/>
        </w:rPr>
        <w:t>完成公司交办的其他工作。</w:t>
      </w:r>
    </w:p>
    <w:p w:rsidR="00CE424B" w:rsidRPr="00D61720" w:rsidRDefault="00CE424B" w:rsidP="00D61720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D61720">
        <w:rPr>
          <w:rFonts w:ascii="Times New Roman" w:eastAsia="黑体" w:hAnsi="Times New Roman" w:cs="Times New Roman"/>
          <w:sz w:val="32"/>
          <w:szCs w:val="32"/>
        </w:rPr>
        <w:t>三、规划发展部</w:t>
      </w:r>
    </w:p>
    <w:p w:rsidR="00CE424B" w:rsidRPr="00D61720" w:rsidRDefault="00CE424B" w:rsidP="00D6172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>1.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负责公司年度发展计划和中长期发展规划的制定。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(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暂放办公室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)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CE424B" w:rsidRPr="00D61720" w:rsidRDefault="00CE424B" w:rsidP="00D6172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>2.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负责重大项目的可行性分析及预评估。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(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暂放财务部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)</w:t>
      </w:r>
    </w:p>
    <w:p w:rsidR="00CE424B" w:rsidRPr="00D61720" w:rsidRDefault="00CE424B" w:rsidP="00D61720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>3.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负责生产经营数据分析（暂放财务部、市场部）</w:t>
      </w:r>
    </w:p>
    <w:p w:rsidR="00CE424B" w:rsidRPr="00D61720" w:rsidRDefault="00CE424B" w:rsidP="00D6172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>4.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负责法规性文件及各类合同、协议的审定和法律事务受理。（暂放财务部、办公室）</w:t>
      </w:r>
    </w:p>
    <w:p w:rsidR="00CE424B" w:rsidRPr="00D61720" w:rsidRDefault="00CE424B" w:rsidP="00D6172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>5.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负责招投标管理。（暂放财务部）</w:t>
      </w:r>
    </w:p>
    <w:p w:rsidR="00CE424B" w:rsidRPr="00D61720" w:rsidRDefault="00CE424B" w:rsidP="00D6172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>6.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完成公司交办的其他工作。</w:t>
      </w:r>
    </w:p>
    <w:p w:rsidR="00CE424B" w:rsidRPr="00D61720" w:rsidRDefault="00CE424B" w:rsidP="00D61720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D61720">
        <w:rPr>
          <w:rFonts w:ascii="Times New Roman" w:eastAsia="黑体" w:hAnsi="Times New Roman" w:cs="Times New Roman"/>
          <w:sz w:val="32"/>
          <w:szCs w:val="32"/>
        </w:rPr>
        <w:t>四、人力资源部</w:t>
      </w:r>
    </w:p>
    <w:p w:rsidR="00CE424B" w:rsidRPr="00D61720" w:rsidRDefault="00CE424B" w:rsidP="00D61720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bCs/>
          <w:sz w:val="32"/>
          <w:szCs w:val="32"/>
        </w:rPr>
        <w:t>1.</w:t>
      </w:r>
      <w:r w:rsidRPr="00D61720">
        <w:rPr>
          <w:rFonts w:ascii="Times New Roman" w:eastAsia="仿宋_GB2312" w:hAnsi="Times New Roman" w:cs="Times New Roman"/>
          <w:bCs/>
          <w:sz w:val="32"/>
          <w:szCs w:val="32"/>
        </w:rPr>
        <w:t>负责人力资源发展规划的制定。</w:t>
      </w:r>
    </w:p>
    <w:p w:rsidR="00CE424B" w:rsidRPr="00D61720" w:rsidRDefault="00CE424B" w:rsidP="00D61720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bCs/>
          <w:sz w:val="32"/>
          <w:szCs w:val="32"/>
        </w:rPr>
        <w:t>2.</w:t>
      </w:r>
      <w:r w:rsidRPr="00D61720">
        <w:rPr>
          <w:rFonts w:ascii="Times New Roman" w:eastAsia="仿宋_GB2312" w:hAnsi="Times New Roman" w:cs="Times New Roman"/>
          <w:bCs/>
          <w:sz w:val="32"/>
          <w:szCs w:val="32"/>
        </w:rPr>
        <w:t>负责人事管理和职称评聘。</w:t>
      </w:r>
    </w:p>
    <w:p w:rsidR="00CE424B" w:rsidRPr="00D61720" w:rsidRDefault="00CE424B" w:rsidP="00D61720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bCs/>
          <w:sz w:val="32"/>
          <w:szCs w:val="32"/>
        </w:rPr>
        <w:t>3.</w:t>
      </w:r>
      <w:r w:rsidRPr="00D61720">
        <w:rPr>
          <w:rFonts w:ascii="Times New Roman" w:eastAsia="仿宋_GB2312" w:hAnsi="Times New Roman" w:cs="Times New Roman"/>
          <w:bCs/>
          <w:sz w:val="32"/>
          <w:szCs w:val="32"/>
        </w:rPr>
        <w:t>负责组织机构设置与岗位定员。</w:t>
      </w:r>
    </w:p>
    <w:p w:rsidR="00CE424B" w:rsidRPr="00D61720" w:rsidRDefault="00CE424B" w:rsidP="00D61720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bCs/>
          <w:sz w:val="32"/>
          <w:szCs w:val="32"/>
        </w:rPr>
        <w:t>4.</w:t>
      </w:r>
      <w:r w:rsidRPr="00D61720">
        <w:rPr>
          <w:rFonts w:ascii="Times New Roman" w:eastAsia="仿宋_GB2312" w:hAnsi="Times New Roman" w:cs="Times New Roman"/>
          <w:bCs/>
          <w:sz w:val="32"/>
          <w:szCs w:val="32"/>
        </w:rPr>
        <w:t>负责外出培训的管理审核。</w:t>
      </w:r>
    </w:p>
    <w:p w:rsidR="00CE424B" w:rsidRPr="00D61720" w:rsidRDefault="00CE424B" w:rsidP="00D61720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bCs/>
          <w:sz w:val="32"/>
          <w:szCs w:val="32"/>
        </w:rPr>
        <w:t>5.</w:t>
      </w:r>
      <w:r w:rsidRPr="00D61720">
        <w:rPr>
          <w:rFonts w:ascii="Times New Roman" w:eastAsia="仿宋_GB2312" w:hAnsi="Times New Roman" w:cs="Times New Roman"/>
          <w:bCs/>
          <w:sz w:val="32"/>
          <w:szCs w:val="32"/>
        </w:rPr>
        <w:t>负责考核制度的制定及监督检查。</w:t>
      </w:r>
    </w:p>
    <w:p w:rsidR="00CE424B" w:rsidRPr="00D61720" w:rsidRDefault="00CE424B" w:rsidP="00D61720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bCs/>
          <w:sz w:val="32"/>
          <w:szCs w:val="32"/>
        </w:rPr>
        <w:t>6.</w:t>
      </w:r>
      <w:r w:rsidRPr="00D61720">
        <w:rPr>
          <w:rFonts w:ascii="Times New Roman" w:eastAsia="仿宋_GB2312" w:hAnsi="Times New Roman" w:cs="Times New Roman"/>
          <w:bCs/>
          <w:sz w:val="32"/>
          <w:szCs w:val="32"/>
        </w:rPr>
        <w:t>负责劳资制度的制定及落实。</w:t>
      </w:r>
    </w:p>
    <w:p w:rsidR="00CE424B" w:rsidRPr="00D61720" w:rsidRDefault="00CE424B" w:rsidP="00D61720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bCs/>
          <w:sz w:val="32"/>
          <w:szCs w:val="32"/>
        </w:rPr>
        <w:t>7.</w:t>
      </w:r>
      <w:r w:rsidRPr="00D61720">
        <w:rPr>
          <w:rFonts w:ascii="Times New Roman" w:eastAsia="仿宋_GB2312" w:hAnsi="Times New Roman" w:cs="Times New Roman"/>
          <w:bCs/>
          <w:sz w:val="32"/>
          <w:szCs w:val="32"/>
        </w:rPr>
        <w:t>负责劳动用品发放标准及范围的制定。</w:t>
      </w:r>
    </w:p>
    <w:p w:rsidR="00CE424B" w:rsidRPr="00D61720" w:rsidRDefault="00CE424B" w:rsidP="00D61720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>8.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负责出国（境）管理。</w:t>
      </w:r>
    </w:p>
    <w:p w:rsidR="00CE424B" w:rsidRPr="00D61720" w:rsidRDefault="00CE424B" w:rsidP="00D61720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lastRenderedPageBreak/>
        <w:t>9.</w:t>
      </w:r>
      <w:r w:rsidRPr="00D61720">
        <w:rPr>
          <w:rFonts w:ascii="Times New Roman" w:eastAsia="仿宋_GB2312" w:hAnsi="Times New Roman" w:cs="Times New Roman"/>
          <w:bCs/>
          <w:sz w:val="32"/>
          <w:szCs w:val="32"/>
        </w:rPr>
        <w:t>完成公司交办的其他工作。</w:t>
      </w:r>
    </w:p>
    <w:p w:rsidR="00CE424B" w:rsidRPr="00D61720" w:rsidRDefault="00CE424B" w:rsidP="00D61720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 w:rsidRPr="00D61720">
        <w:rPr>
          <w:rFonts w:ascii="Times New Roman" w:eastAsia="黑体" w:hAnsi="Times New Roman" w:cs="Times New Roman"/>
          <w:bCs/>
          <w:sz w:val="32"/>
          <w:szCs w:val="32"/>
        </w:rPr>
        <w:t>五、市场部</w:t>
      </w:r>
    </w:p>
    <w:p w:rsidR="00CE424B" w:rsidRPr="00D61720" w:rsidRDefault="00CE424B" w:rsidP="00D6172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bCs/>
          <w:sz w:val="32"/>
          <w:szCs w:val="32"/>
        </w:rPr>
        <w:t>1.</w:t>
      </w:r>
      <w:r w:rsidRPr="00D61720">
        <w:rPr>
          <w:rFonts w:ascii="Times New Roman" w:eastAsia="仿宋_GB2312" w:hAnsi="Times New Roman" w:cs="Times New Roman"/>
          <w:bCs/>
          <w:sz w:val="32"/>
          <w:szCs w:val="32"/>
        </w:rPr>
        <w:t>负责航线航班年度工作计划及中长期发展规划的制定及落实。</w:t>
      </w:r>
    </w:p>
    <w:p w:rsidR="00CE424B" w:rsidRPr="00D61720" w:rsidRDefault="00CE424B" w:rsidP="00D6172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>2.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负责航空市场调研。</w:t>
      </w:r>
    </w:p>
    <w:p w:rsidR="00CE424B" w:rsidRPr="00D61720" w:rsidRDefault="00CE424B" w:rsidP="00D6172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>3.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负责航线航班开发、优化及市场营销。</w:t>
      </w:r>
    </w:p>
    <w:p w:rsidR="00CE424B" w:rsidRPr="00D61720" w:rsidRDefault="00CE424B" w:rsidP="00D6172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>4.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负责运输生产数据的统计、上报及分析。</w:t>
      </w:r>
    </w:p>
    <w:p w:rsidR="00CE424B" w:rsidRPr="00D61720" w:rsidRDefault="00CE424B" w:rsidP="00D6172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>5.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负责与业务相关部门的对接协调。</w:t>
      </w:r>
    </w:p>
    <w:p w:rsidR="00CE424B" w:rsidRPr="00D61720" w:rsidRDefault="00CE424B" w:rsidP="00D6172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>6.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负责驻外办事处的管理工作。</w:t>
      </w:r>
    </w:p>
    <w:p w:rsidR="00CE424B" w:rsidRPr="00D61720" w:rsidRDefault="00CE424B" w:rsidP="00D6172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>7.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完成公司交办的其他工作。</w:t>
      </w:r>
    </w:p>
    <w:p w:rsidR="00CE424B" w:rsidRPr="00D61720" w:rsidRDefault="00CE424B" w:rsidP="00D61720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D61720">
        <w:rPr>
          <w:rFonts w:ascii="Times New Roman" w:eastAsia="黑体" w:hAnsi="Times New Roman" w:cs="Times New Roman"/>
          <w:sz w:val="32"/>
          <w:szCs w:val="32"/>
        </w:rPr>
        <w:t>六、安全质量监察部：</w:t>
      </w:r>
    </w:p>
    <w:p w:rsidR="00CE424B" w:rsidRPr="00D61720" w:rsidRDefault="00CE424B" w:rsidP="00D61720">
      <w:pPr>
        <w:spacing w:line="560" w:lineRule="exact"/>
        <w:ind w:firstLineChars="202" w:firstLine="646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>1.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负责安全、服务质量年度工作计划及中长期规划的制定。</w:t>
      </w:r>
    </w:p>
    <w:p w:rsidR="00CE424B" w:rsidRPr="00D61720" w:rsidRDefault="00CE424B" w:rsidP="00D61720">
      <w:pPr>
        <w:spacing w:line="560" w:lineRule="exact"/>
        <w:ind w:firstLineChars="202" w:firstLine="646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>2.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负责安全、服务质量管理体系建设及日常管理。</w:t>
      </w:r>
    </w:p>
    <w:p w:rsidR="00CE424B" w:rsidRPr="00D61720" w:rsidRDefault="00CE424B" w:rsidP="00D61720">
      <w:pPr>
        <w:spacing w:line="560" w:lineRule="exact"/>
        <w:ind w:firstLineChars="202" w:firstLine="646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>3.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负责安全、服务质量类会议与重大活动的组织与落实。</w:t>
      </w:r>
    </w:p>
    <w:p w:rsidR="00CE424B" w:rsidRPr="00D61720" w:rsidRDefault="00CE424B" w:rsidP="00D61720">
      <w:pPr>
        <w:spacing w:line="560" w:lineRule="exact"/>
        <w:ind w:firstLineChars="202" w:firstLine="646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>4.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负责安全、服务质量监督、考核。</w:t>
      </w:r>
    </w:p>
    <w:p w:rsidR="00CE424B" w:rsidRPr="00D61720" w:rsidRDefault="00CE424B" w:rsidP="00D61720">
      <w:pPr>
        <w:spacing w:line="560" w:lineRule="exact"/>
        <w:ind w:firstLineChars="202" w:firstLine="646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>5.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负责安全、服务质量类事件的受理及调查处置。</w:t>
      </w:r>
    </w:p>
    <w:p w:rsidR="00CE424B" w:rsidRPr="00D61720" w:rsidRDefault="00CE424B" w:rsidP="00D61720">
      <w:pPr>
        <w:spacing w:line="560" w:lineRule="exact"/>
        <w:ind w:firstLineChars="202" w:firstLine="646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>6.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负责不停航施工的审报及监管。</w:t>
      </w:r>
    </w:p>
    <w:p w:rsidR="00CE424B" w:rsidRPr="00D61720" w:rsidRDefault="00CE424B" w:rsidP="00D61720">
      <w:pPr>
        <w:spacing w:line="560" w:lineRule="exact"/>
        <w:ind w:firstLineChars="202" w:firstLine="646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>7.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负责控制区通行证件的审批管理。</w:t>
      </w:r>
    </w:p>
    <w:p w:rsidR="00CE424B" w:rsidRPr="00D61720" w:rsidRDefault="00CE424B" w:rsidP="00D61720">
      <w:pPr>
        <w:spacing w:line="560" w:lineRule="exact"/>
        <w:ind w:firstLineChars="202" w:firstLine="646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>8.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负责危险品运输监管。</w:t>
      </w:r>
    </w:p>
    <w:p w:rsidR="00CE424B" w:rsidRPr="00D61720" w:rsidRDefault="00CE424B" w:rsidP="00D61720">
      <w:pPr>
        <w:spacing w:line="560" w:lineRule="exact"/>
        <w:ind w:firstLineChars="202" w:firstLine="646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>9.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负责公司级安全、服务类培训。</w:t>
      </w:r>
    </w:p>
    <w:p w:rsidR="00CE424B" w:rsidRPr="00D61720" w:rsidRDefault="00CE424B" w:rsidP="00D61720">
      <w:p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 xml:space="preserve">    10.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完成公司交办的其他工作。</w:t>
      </w:r>
    </w:p>
    <w:p w:rsidR="00CE424B" w:rsidRPr="00D61720" w:rsidRDefault="00CE424B" w:rsidP="00D61720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 w:rsidRPr="00D61720">
        <w:rPr>
          <w:rFonts w:ascii="Times New Roman" w:eastAsia="黑体" w:hAnsi="Times New Roman" w:cs="Times New Roman"/>
          <w:sz w:val="32"/>
          <w:szCs w:val="32"/>
        </w:rPr>
        <w:t>七、财务部</w:t>
      </w:r>
    </w:p>
    <w:p w:rsidR="00CE424B" w:rsidRPr="00D61720" w:rsidRDefault="00CE424B" w:rsidP="00D61720">
      <w:pPr>
        <w:spacing w:line="560" w:lineRule="exact"/>
        <w:ind w:firstLineChars="202" w:firstLine="646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lastRenderedPageBreak/>
        <w:t>1.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负责财务管理规章制度的制定及督导落实。</w:t>
      </w:r>
    </w:p>
    <w:p w:rsidR="00CE424B" w:rsidRPr="00D61720" w:rsidRDefault="00CE424B" w:rsidP="00D61720">
      <w:pPr>
        <w:spacing w:line="560" w:lineRule="exact"/>
        <w:ind w:firstLineChars="202" w:firstLine="646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>2.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负责年度预算的汇总编制及执行情况分析、监督、考核。</w:t>
      </w:r>
    </w:p>
    <w:p w:rsidR="00CE424B" w:rsidRPr="00D61720" w:rsidRDefault="00CE424B" w:rsidP="00D61720">
      <w:pPr>
        <w:spacing w:line="560" w:lineRule="exact"/>
        <w:ind w:firstLineChars="202" w:firstLine="646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>3.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负责日常经营核算并按规定出具财务分析报告。</w:t>
      </w:r>
    </w:p>
    <w:p w:rsidR="00CE424B" w:rsidRPr="00D61720" w:rsidRDefault="00CE424B" w:rsidP="00D61720">
      <w:pPr>
        <w:spacing w:line="560" w:lineRule="exact"/>
        <w:ind w:firstLineChars="202" w:firstLine="646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>4.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负责资金管理及调度使用。</w:t>
      </w:r>
    </w:p>
    <w:p w:rsidR="00CE424B" w:rsidRPr="00D61720" w:rsidRDefault="00CE424B" w:rsidP="00D61720">
      <w:pPr>
        <w:spacing w:line="560" w:lineRule="exact"/>
        <w:ind w:firstLineChars="202" w:firstLine="646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>5.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负责税收及各项费用缴纳。</w:t>
      </w:r>
    </w:p>
    <w:p w:rsidR="00CE424B" w:rsidRPr="00D61720" w:rsidRDefault="00CE424B" w:rsidP="00D61720">
      <w:pPr>
        <w:spacing w:line="560" w:lineRule="exact"/>
        <w:ind w:firstLineChars="202" w:firstLine="646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>6.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负责财务审计及监督。</w:t>
      </w:r>
    </w:p>
    <w:p w:rsidR="00CE424B" w:rsidRPr="00D61720" w:rsidRDefault="00CE424B" w:rsidP="00D61720">
      <w:pPr>
        <w:spacing w:line="560" w:lineRule="exact"/>
        <w:ind w:firstLineChars="202" w:firstLine="646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>7.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负责资产（含无形资产）管理。</w:t>
      </w:r>
    </w:p>
    <w:p w:rsidR="00CE424B" w:rsidRPr="00D61720" w:rsidRDefault="00CE424B" w:rsidP="00D61720">
      <w:pPr>
        <w:spacing w:line="560" w:lineRule="exact"/>
        <w:ind w:firstLineChars="202" w:firstLine="646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>8.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负责市国资办对公司的考核。</w:t>
      </w:r>
    </w:p>
    <w:p w:rsidR="00CE424B" w:rsidRPr="00D61720" w:rsidRDefault="00CE424B" w:rsidP="00D6172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>9.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完成公司交办的其他工作。</w:t>
      </w:r>
    </w:p>
    <w:p w:rsidR="00CE424B" w:rsidRPr="00D61720" w:rsidRDefault="00CE424B" w:rsidP="00D61720">
      <w:pPr>
        <w:tabs>
          <w:tab w:val="left" w:pos="540"/>
        </w:tabs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 w:rsidRPr="00D61720">
        <w:rPr>
          <w:rFonts w:ascii="Times New Roman" w:eastAsia="黑体" w:hAnsi="Times New Roman" w:cs="Times New Roman"/>
          <w:sz w:val="32"/>
          <w:szCs w:val="32"/>
        </w:rPr>
        <w:t>八、</w:t>
      </w:r>
      <w:r w:rsidRPr="00D61720">
        <w:rPr>
          <w:rFonts w:ascii="Times New Roman" w:eastAsia="黑体" w:hAnsi="Times New Roman" w:cs="Times New Roman"/>
          <w:bCs/>
          <w:sz w:val="32"/>
          <w:szCs w:val="32"/>
        </w:rPr>
        <w:t>航务管理部</w:t>
      </w:r>
    </w:p>
    <w:p w:rsidR="00CE424B" w:rsidRPr="00D61720" w:rsidRDefault="00CE424B" w:rsidP="00D61720">
      <w:pPr>
        <w:adjustRightInd w:val="0"/>
        <w:snapToGrid w:val="0"/>
        <w:spacing w:line="560" w:lineRule="exact"/>
        <w:ind w:firstLine="585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>1.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负责本场空中交通管制服务。</w:t>
      </w:r>
    </w:p>
    <w:p w:rsidR="00CE424B" w:rsidRPr="00D61720" w:rsidRDefault="00CE424B" w:rsidP="00D61720">
      <w:pPr>
        <w:adjustRightInd w:val="0"/>
        <w:snapToGrid w:val="0"/>
        <w:spacing w:line="560" w:lineRule="exact"/>
        <w:ind w:firstLine="585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>2.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负责军民航共同飞行的指挥、协调。</w:t>
      </w:r>
    </w:p>
    <w:p w:rsidR="00CE424B" w:rsidRPr="00D61720" w:rsidRDefault="00CE424B" w:rsidP="00D61720">
      <w:pPr>
        <w:adjustRightInd w:val="0"/>
        <w:snapToGrid w:val="0"/>
        <w:spacing w:line="560" w:lineRule="exact"/>
        <w:ind w:firstLine="585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>3.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负责空中飞行的对接与应急调度。</w:t>
      </w:r>
    </w:p>
    <w:p w:rsidR="00CE424B" w:rsidRPr="00D61720" w:rsidRDefault="00CE424B" w:rsidP="00D61720">
      <w:pPr>
        <w:adjustRightInd w:val="0"/>
        <w:snapToGrid w:val="0"/>
        <w:spacing w:line="560" w:lineRule="exact"/>
        <w:ind w:firstLine="585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>4.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负责飞行计划受理、审批及机场次日航班计划编制。</w:t>
      </w:r>
    </w:p>
    <w:p w:rsidR="00CE424B" w:rsidRPr="00D61720" w:rsidRDefault="00CE424B" w:rsidP="00D61720">
      <w:pPr>
        <w:adjustRightInd w:val="0"/>
        <w:snapToGrid w:val="0"/>
        <w:spacing w:line="560" w:lineRule="exact"/>
        <w:ind w:firstLine="585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>5.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负责本场航班动态、飞越动态、军民航飞行动态通报。</w:t>
      </w:r>
    </w:p>
    <w:p w:rsidR="00CE424B" w:rsidRPr="00D61720" w:rsidRDefault="00CE424B" w:rsidP="00D61720">
      <w:pPr>
        <w:adjustRightInd w:val="0"/>
        <w:snapToGrid w:val="0"/>
        <w:spacing w:line="560" w:lineRule="exact"/>
        <w:ind w:firstLine="585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>6.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负责航空公司航务代理业务。</w:t>
      </w:r>
    </w:p>
    <w:p w:rsidR="00CE424B" w:rsidRPr="00D61720" w:rsidRDefault="00CE424B" w:rsidP="00D61720">
      <w:pPr>
        <w:adjustRightInd w:val="0"/>
        <w:snapToGrid w:val="0"/>
        <w:spacing w:line="560" w:lineRule="exact"/>
        <w:ind w:firstLine="585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>7.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负责本场航行资料收集、发布与管理。</w:t>
      </w:r>
    </w:p>
    <w:p w:rsidR="00CE424B" w:rsidRPr="00D61720" w:rsidRDefault="00CE424B" w:rsidP="00D61720">
      <w:pPr>
        <w:adjustRightInd w:val="0"/>
        <w:snapToGrid w:val="0"/>
        <w:spacing w:line="560" w:lineRule="exact"/>
        <w:ind w:firstLine="585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>8.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负责气象信息的观测、预报、发布、归档管理及气象业务综合协调。</w:t>
      </w:r>
    </w:p>
    <w:p w:rsidR="00CE424B" w:rsidRPr="00D61720" w:rsidRDefault="00CE424B" w:rsidP="00D61720">
      <w:pPr>
        <w:tabs>
          <w:tab w:val="left" w:pos="540"/>
        </w:tabs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kern w:val="0"/>
          <w:sz w:val="32"/>
          <w:szCs w:val="32"/>
        </w:rPr>
        <w:t>9.</w:t>
      </w:r>
      <w:r w:rsidRPr="00D61720">
        <w:rPr>
          <w:rFonts w:ascii="Times New Roman" w:eastAsia="仿宋_GB2312" w:hAnsi="Times New Roman" w:cs="Times New Roman"/>
          <w:kern w:val="0"/>
          <w:sz w:val="32"/>
          <w:szCs w:val="32"/>
        </w:rPr>
        <w:t>完成公司交办的其他工作。</w:t>
      </w:r>
    </w:p>
    <w:p w:rsidR="00CE424B" w:rsidRPr="00D61720" w:rsidRDefault="00CE424B" w:rsidP="00D61720">
      <w:pPr>
        <w:tabs>
          <w:tab w:val="left" w:pos="540"/>
        </w:tabs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D61720">
        <w:rPr>
          <w:rFonts w:ascii="Times New Roman" w:eastAsia="黑体" w:hAnsi="Times New Roman" w:cs="Times New Roman"/>
          <w:bCs/>
          <w:sz w:val="32"/>
          <w:szCs w:val="32"/>
        </w:rPr>
        <w:t>九、</w:t>
      </w:r>
      <w:r w:rsidRPr="00D61720">
        <w:rPr>
          <w:rFonts w:ascii="Times New Roman" w:eastAsia="黑体" w:hAnsi="Times New Roman" w:cs="Times New Roman"/>
          <w:color w:val="000000"/>
          <w:sz w:val="32"/>
          <w:szCs w:val="32"/>
        </w:rPr>
        <w:t>机务保障部</w:t>
      </w:r>
    </w:p>
    <w:p w:rsidR="00CE424B" w:rsidRPr="00D61720" w:rsidRDefault="00CE424B" w:rsidP="00D6172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>1.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负责协议内停场航空器的一般勤务保障与航线维修及放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lastRenderedPageBreak/>
        <w:t>行。</w:t>
      </w:r>
    </w:p>
    <w:p w:rsidR="00CE424B" w:rsidRPr="00D61720" w:rsidRDefault="00CE424B" w:rsidP="00D6172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>2.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负责协助航空公司本场排故。</w:t>
      </w:r>
    </w:p>
    <w:p w:rsidR="00CE424B" w:rsidRPr="00D61720" w:rsidRDefault="00CE424B" w:rsidP="00D6172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>3.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负责备降航班、重要飞行、通用航空飞行的勤务保障工作。</w:t>
      </w:r>
    </w:p>
    <w:p w:rsidR="00CE424B" w:rsidRPr="00D61720" w:rsidRDefault="00CE424B" w:rsidP="00D6172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>4.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负责提供航空器特种车辆保障服务及特种车辆管理。</w:t>
      </w:r>
    </w:p>
    <w:p w:rsidR="00CE424B" w:rsidRPr="00D61720" w:rsidRDefault="00CE424B" w:rsidP="00D6172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>5.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负责飞机维修安全、质量监督、自审、控制及相关档案管理。</w:t>
      </w:r>
    </w:p>
    <w:p w:rsidR="00CE424B" w:rsidRPr="00D61720" w:rsidRDefault="00CE424B" w:rsidP="00D6172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>6.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负责协助飞行区除冰雪操作。</w:t>
      </w:r>
    </w:p>
    <w:p w:rsidR="00CE424B" w:rsidRPr="00D61720" w:rsidRDefault="00CE424B" w:rsidP="00D6172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>7.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负责机务维修、特种车辆人员的培训及机务维修能力申请。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 xml:space="preserve">            </w:t>
      </w:r>
    </w:p>
    <w:p w:rsidR="00CE424B" w:rsidRPr="00D61720" w:rsidRDefault="00CE424B" w:rsidP="00D6172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>8.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完成公司交办的其他工作。</w:t>
      </w:r>
    </w:p>
    <w:p w:rsidR="00CE424B" w:rsidRPr="00D61720" w:rsidRDefault="00CE424B" w:rsidP="00D61720">
      <w:pPr>
        <w:tabs>
          <w:tab w:val="left" w:pos="540"/>
        </w:tabs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D61720">
        <w:rPr>
          <w:rFonts w:ascii="Times New Roman" w:eastAsia="黑体" w:hAnsi="Times New Roman" w:cs="Times New Roman"/>
          <w:kern w:val="0"/>
          <w:sz w:val="32"/>
          <w:szCs w:val="32"/>
        </w:rPr>
        <w:t>十、</w:t>
      </w:r>
      <w:r w:rsidRPr="00D61720">
        <w:rPr>
          <w:rFonts w:ascii="Times New Roman" w:eastAsia="黑体" w:hAnsi="Times New Roman" w:cs="Times New Roman"/>
          <w:sz w:val="32"/>
          <w:szCs w:val="32"/>
        </w:rPr>
        <w:t>运行指挥中心</w:t>
      </w:r>
    </w:p>
    <w:p w:rsidR="00CE424B" w:rsidRPr="00D61720" w:rsidRDefault="00CE424B" w:rsidP="00D6172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>1.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负责机坪运行保障制度、应急预案的编制及日常管理。</w:t>
      </w:r>
    </w:p>
    <w:p w:rsidR="00CE424B" w:rsidRPr="00D61720" w:rsidRDefault="00CE424B" w:rsidP="00D6172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>2.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负责机场应急救援、医疗救护的综合管理与指挥调度。</w:t>
      </w:r>
    </w:p>
    <w:p w:rsidR="00CE424B" w:rsidRPr="00D61720" w:rsidRDefault="00CE424B" w:rsidP="00D6172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>3.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负责停机坪日常监管与机位资源分配。</w:t>
      </w:r>
    </w:p>
    <w:p w:rsidR="00CE424B" w:rsidRPr="00D61720" w:rsidRDefault="00CE424B" w:rsidP="00D6172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>4.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负责航班正常性管理。</w:t>
      </w:r>
    </w:p>
    <w:p w:rsidR="00CE424B" w:rsidRPr="00D61720" w:rsidRDefault="00CE424B" w:rsidP="00D6172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>5.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负责重要飞行和通用航空的地面保障组织协调。</w:t>
      </w:r>
    </w:p>
    <w:p w:rsidR="00CE424B" w:rsidRPr="00D61720" w:rsidRDefault="00CE424B" w:rsidP="00D6172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>6.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负责现场运行保障信息通报与组织协调。</w:t>
      </w:r>
    </w:p>
    <w:p w:rsidR="00CE424B" w:rsidRPr="00D61720" w:rsidRDefault="00CE424B" w:rsidP="00D6172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>7.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负责应急救援、机坪运行、国防动员类教育培训。</w:t>
      </w:r>
    </w:p>
    <w:p w:rsidR="00CE424B" w:rsidRPr="00D61720" w:rsidRDefault="00CE424B" w:rsidP="00D6172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>8.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负责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FOD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防范的组织管理。</w:t>
      </w:r>
    </w:p>
    <w:p w:rsidR="00CE424B" w:rsidRPr="00D61720" w:rsidRDefault="00CE424B" w:rsidP="00D61720">
      <w:pPr>
        <w:tabs>
          <w:tab w:val="left" w:pos="540"/>
        </w:tabs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kern w:val="0"/>
          <w:sz w:val="32"/>
          <w:szCs w:val="32"/>
        </w:rPr>
        <w:t>9.</w:t>
      </w:r>
      <w:r w:rsidRPr="00D61720">
        <w:rPr>
          <w:rFonts w:ascii="Times New Roman" w:eastAsia="仿宋_GB2312" w:hAnsi="Times New Roman" w:cs="Times New Roman"/>
          <w:kern w:val="0"/>
          <w:sz w:val="32"/>
          <w:szCs w:val="32"/>
        </w:rPr>
        <w:t>负责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公司国防动员、爱国卫生和疫情预防及控制</w:t>
      </w:r>
      <w:r w:rsidRPr="00D61720">
        <w:rPr>
          <w:rFonts w:ascii="Times New Roman" w:eastAsia="仿宋_GB2312" w:hAnsi="Times New Roman" w:cs="Times New Roman"/>
          <w:bCs/>
          <w:sz w:val="32"/>
          <w:szCs w:val="32"/>
        </w:rPr>
        <w:t>。</w:t>
      </w:r>
    </w:p>
    <w:p w:rsidR="00CE424B" w:rsidRPr="00D61720" w:rsidRDefault="00CE424B" w:rsidP="00D61720">
      <w:pPr>
        <w:tabs>
          <w:tab w:val="left" w:pos="540"/>
        </w:tabs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kern w:val="0"/>
          <w:sz w:val="32"/>
          <w:szCs w:val="32"/>
        </w:rPr>
        <w:t>10.</w:t>
      </w:r>
      <w:r w:rsidRPr="00D61720">
        <w:rPr>
          <w:rFonts w:ascii="Times New Roman" w:eastAsia="仿宋_GB2312" w:hAnsi="Times New Roman" w:cs="Times New Roman"/>
          <w:kern w:val="0"/>
          <w:sz w:val="32"/>
          <w:szCs w:val="32"/>
        </w:rPr>
        <w:t>完成公司交办的其他工作。</w:t>
      </w:r>
    </w:p>
    <w:p w:rsidR="00CE424B" w:rsidRPr="00D61720" w:rsidRDefault="00CE424B" w:rsidP="00D61720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D61720">
        <w:rPr>
          <w:rFonts w:ascii="Times New Roman" w:eastAsia="黑体" w:hAnsi="Times New Roman" w:cs="Times New Roman"/>
          <w:sz w:val="32"/>
          <w:szCs w:val="32"/>
        </w:rPr>
        <w:t>十一、安检护卫部</w:t>
      </w:r>
    </w:p>
    <w:p w:rsidR="00CE424B" w:rsidRPr="00D61720" w:rsidRDefault="00CE424B" w:rsidP="00D61720">
      <w:pPr>
        <w:tabs>
          <w:tab w:val="left" w:pos="1080"/>
        </w:tabs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>1.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负责旅客的证件、人身、行李安检检查。</w:t>
      </w:r>
    </w:p>
    <w:p w:rsidR="00CE424B" w:rsidRPr="00D61720" w:rsidRDefault="00CE424B" w:rsidP="00D61720">
      <w:pPr>
        <w:tabs>
          <w:tab w:val="left" w:pos="1080"/>
        </w:tabs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lastRenderedPageBreak/>
        <w:t>2.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负责进入隔离区、控制区人员、车辆及物品安全监管。</w:t>
      </w:r>
    </w:p>
    <w:p w:rsidR="00CE424B" w:rsidRPr="00D61720" w:rsidRDefault="00CE424B" w:rsidP="00D61720">
      <w:pPr>
        <w:tabs>
          <w:tab w:val="left" w:pos="1080"/>
        </w:tabs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>3.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负责航空货物、邮件安全检查。</w:t>
      </w:r>
    </w:p>
    <w:p w:rsidR="00CE424B" w:rsidRPr="00D61720" w:rsidRDefault="00CE424B" w:rsidP="00D61720">
      <w:pPr>
        <w:tabs>
          <w:tab w:val="left" w:pos="1080"/>
        </w:tabs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>4.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负责停场航空器安全监护及乘离机秩序维护。</w:t>
      </w:r>
    </w:p>
    <w:p w:rsidR="00CE424B" w:rsidRPr="00D61720" w:rsidRDefault="00CE424B" w:rsidP="00D61720">
      <w:pPr>
        <w:tabs>
          <w:tab w:val="left" w:pos="1080"/>
        </w:tabs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>5.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负责配合处置安保突发事件，协助查处违法犯罪分子。</w:t>
      </w:r>
    </w:p>
    <w:p w:rsidR="00CE424B" w:rsidRPr="00D61720" w:rsidRDefault="00CE424B" w:rsidP="00D61720">
      <w:pPr>
        <w:tabs>
          <w:tab w:val="left" w:pos="1080"/>
        </w:tabs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>6.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负责安检设备、登机廊桥等设备的日常管理维护。</w:t>
      </w:r>
    </w:p>
    <w:p w:rsidR="00CE424B" w:rsidRPr="00D61720" w:rsidRDefault="00CE424B" w:rsidP="00D61720">
      <w:pPr>
        <w:tabs>
          <w:tab w:val="left" w:pos="1080"/>
        </w:tabs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>7.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负责场区安全保卫及场区周边安全巡查。</w:t>
      </w:r>
    </w:p>
    <w:p w:rsidR="00CE424B" w:rsidRPr="00D61720" w:rsidRDefault="00CE424B" w:rsidP="00D6172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>8.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完成公司交办的其他工作。</w:t>
      </w:r>
    </w:p>
    <w:p w:rsidR="00CE424B" w:rsidRPr="00D61720" w:rsidRDefault="00CE424B" w:rsidP="00D61720">
      <w:pPr>
        <w:tabs>
          <w:tab w:val="left" w:pos="1080"/>
        </w:tabs>
        <w:adjustRightInd w:val="0"/>
        <w:snapToGrid w:val="0"/>
        <w:spacing w:line="560" w:lineRule="exact"/>
        <w:ind w:firstLineChars="150" w:firstLine="480"/>
        <w:rPr>
          <w:rFonts w:ascii="Times New Roman" w:eastAsia="黑体" w:hAnsi="Times New Roman" w:cs="Times New Roman"/>
          <w:sz w:val="32"/>
          <w:szCs w:val="32"/>
        </w:rPr>
      </w:pPr>
      <w:r w:rsidRPr="00D61720">
        <w:rPr>
          <w:rFonts w:ascii="Times New Roman" w:eastAsia="黑体" w:hAnsi="Times New Roman" w:cs="Times New Roman"/>
          <w:sz w:val="32"/>
          <w:szCs w:val="32"/>
        </w:rPr>
        <w:t>十二、旅客服务部</w:t>
      </w:r>
    </w:p>
    <w:p w:rsidR="00CE424B" w:rsidRPr="00D61720" w:rsidRDefault="00CE424B" w:rsidP="00D61720">
      <w:p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 xml:space="preserve">    1.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负责旅客引导、登机、问询、广播、航班信息等服务工作。</w:t>
      </w:r>
    </w:p>
    <w:p w:rsidR="00CE424B" w:rsidRPr="00D61720" w:rsidRDefault="00CE424B" w:rsidP="00D61720">
      <w:p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 xml:space="preserve">    2.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负责航班平衡配载、商务调度。</w:t>
      </w:r>
    </w:p>
    <w:p w:rsidR="00CE424B" w:rsidRPr="00D61720" w:rsidRDefault="00CE424B" w:rsidP="00D61720">
      <w:p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 xml:space="preserve">    3.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负责值机及行李托运、发放、寄存、不正常行李处理。</w:t>
      </w:r>
    </w:p>
    <w:p w:rsidR="00CE424B" w:rsidRPr="00D61720" w:rsidRDefault="00CE424B" w:rsidP="00D61720">
      <w:p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 xml:space="preserve">    4.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负责国际航班机组及旅客的联检申报。</w:t>
      </w:r>
    </w:p>
    <w:p w:rsidR="00CE424B" w:rsidRPr="00D61720" w:rsidRDefault="00CE424B" w:rsidP="00D61720">
      <w:p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 xml:space="preserve">    5.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负责不正常航班及特殊旅客服务。</w:t>
      </w:r>
    </w:p>
    <w:p w:rsidR="00CE424B" w:rsidRPr="00D61720" w:rsidRDefault="00CE424B" w:rsidP="00D61720">
      <w:p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 xml:space="preserve">    6.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负责要客服务。</w:t>
      </w:r>
    </w:p>
    <w:p w:rsidR="00CE424B" w:rsidRPr="00D61720" w:rsidRDefault="00CE424B" w:rsidP="00D61720">
      <w:p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 xml:space="preserve">    7.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负责航空器客舱清洁的管理。</w:t>
      </w:r>
    </w:p>
    <w:p w:rsidR="00CE424B" w:rsidRPr="00D61720" w:rsidRDefault="00CE424B" w:rsidP="00D61720">
      <w:p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 xml:space="preserve">    8.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负责航站楼内秩序维护及环境卫生监管。</w:t>
      </w:r>
    </w:p>
    <w:p w:rsidR="00CE424B" w:rsidRPr="00D61720" w:rsidRDefault="00CE424B" w:rsidP="00D61720">
      <w:pPr>
        <w:adjustRightInd w:val="0"/>
        <w:snapToGrid w:val="0"/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 xml:space="preserve">    9.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完成公司交办的其他工作。</w:t>
      </w:r>
    </w:p>
    <w:p w:rsidR="00CE424B" w:rsidRPr="00D61720" w:rsidRDefault="00CE424B" w:rsidP="00D61720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D61720">
        <w:rPr>
          <w:rFonts w:ascii="Times New Roman" w:eastAsia="黑体" w:hAnsi="Times New Roman" w:cs="Times New Roman"/>
          <w:sz w:val="32"/>
          <w:szCs w:val="32"/>
        </w:rPr>
        <w:t>十三、建设管理部</w:t>
      </w:r>
    </w:p>
    <w:p w:rsidR="00CE424B" w:rsidRPr="00D61720" w:rsidRDefault="00CE424B" w:rsidP="00D61720">
      <w:pPr>
        <w:tabs>
          <w:tab w:val="num" w:pos="1080"/>
        </w:tabs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>1.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负责工程建设方案的制定、组织实施及管理。</w:t>
      </w:r>
    </w:p>
    <w:p w:rsidR="00CE424B" w:rsidRPr="00D61720" w:rsidRDefault="00CE424B" w:rsidP="00D61720">
      <w:pPr>
        <w:tabs>
          <w:tab w:val="num" w:pos="1080"/>
        </w:tabs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>2.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负责机场范围内供电、供水、供暖、制冷、污水处理及相关设备管理维护。</w:t>
      </w:r>
    </w:p>
    <w:p w:rsidR="00CE424B" w:rsidRPr="00D61720" w:rsidRDefault="00CE424B" w:rsidP="00D61720">
      <w:pPr>
        <w:tabs>
          <w:tab w:val="num" w:pos="1080"/>
        </w:tabs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>3.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负责飞行区助航灯光系统操作、巡检、维护、维修。</w:t>
      </w:r>
    </w:p>
    <w:p w:rsidR="00CE424B" w:rsidRPr="00D61720" w:rsidRDefault="00CE424B" w:rsidP="00D61720">
      <w:pPr>
        <w:tabs>
          <w:tab w:val="num" w:pos="1080"/>
        </w:tabs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lastRenderedPageBreak/>
        <w:t>4.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负责电梯、自动门、行李转盘、公共区排水系统的设备管理。</w:t>
      </w:r>
    </w:p>
    <w:p w:rsidR="00CE424B" w:rsidRPr="00D61720" w:rsidRDefault="00CE424B" w:rsidP="00D61720">
      <w:pPr>
        <w:tabs>
          <w:tab w:val="num" w:pos="1080"/>
        </w:tabs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>5.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负责公司绿化、环境卫生等项目的综合管理。</w:t>
      </w:r>
    </w:p>
    <w:p w:rsidR="00CE424B" w:rsidRPr="00D61720" w:rsidRDefault="00CE424B" w:rsidP="00D61720">
      <w:pPr>
        <w:tabs>
          <w:tab w:val="num" w:pos="1080"/>
        </w:tabs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>6.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负责建筑物、道路（含飞行区）、设施的管理维护及消防监控。</w:t>
      </w:r>
    </w:p>
    <w:p w:rsidR="00CE424B" w:rsidRPr="00D61720" w:rsidRDefault="00CE424B" w:rsidP="00D61720">
      <w:pPr>
        <w:tabs>
          <w:tab w:val="num" w:pos="1080"/>
        </w:tabs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>7.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负责鸟害及野生动物侵入防治。</w:t>
      </w:r>
    </w:p>
    <w:p w:rsidR="00CE424B" w:rsidRPr="00D61720" w:rsidRDefault="00CE424B" w:rsidP="00D61720">
      <w:pPr>
        <w:tabs>
          <w:tab w:val="num" w:pos="1080"/>
        </w:tabs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>8.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负责净空保护管理。</w:t>
      </w:r>
    </w:p>
    <w:p w:rsidR="00CE424B" w:rsidRPr="00D61720" w:rsidRDefault="00CE424B" w:rsidP="00D61720">
      <w:pPr>
        <w:tabs>
          <w:tab w:val="num" w:pos="1080"/>
        </w:tabs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>9.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负责除冰雪工作的组织协调</w:t>
      </w:r>
    </w:p>
    <w:p w:rsidR="00CE424B" w:rsidRPr="00D61720" w:rsidRDefault="00CE424B" w:rsidP="00D61720">
      <w:pPr>
        <w:tabs>
          <w:tab w:val="num" w:pos="1080"/>
        </w:tabs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>10.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负责场区及周边指示标识的制作安装及管理维护。</w:t>
      </w:r>
    </w:p>
    <w:p w:rsidR="00CE424B" w:rsidRPr="00D61720" w:rsidRDefault="00CE424B" w:rsidP="00D61720">
      <w:pPr>
        <w:tabs>
          <w:tab w:val="num" w:pos="1080"/>
        </w:tabs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>11.</w:t>
      </w:r>
      <w:r w:rsidRPr="00D61720">
        <w:rPr>
          <w:rFonts w:ascii="Times New Roman" w:eastAsia="仿宋_GB2312" w:hAnsi="Times New Roman" w:cs="Times New Roman"/>
          <w:sz w:val="32"/>
          <w:szCs w:val="32"/>
        </w:rPr>
        <w:t>完成公司交办的其他工作。</w:t>
      </w:r>
    </w:p>
    <w:p w:rsidR="00CE424B" w:rsidRPr="00D61720" w:rsidRDefault="00CE424B" w:rsidP="00D61720">
      <w:pPr>
        <w:tabs>
          <w:tab w:val="num" w:pos="1080"/>
        </w:tabs>
        <w:adjustRightInd w:val="0"/>
        <w:snapToGrid w:val="0"/>
        <w:spacing w:line="560" w:lineRule="exact"/>
        <w:rPr>
          <w:rFonts w:ascii="Times New Roman" w:eastAsia="黑体" w:hAnsi="Times New Roman" w:cs="Times New Roman"/>
          <w:color w:val="FF6600"/>
          <w:sz w:val="32"/>
          <w:szCs w:val="32"/>
        </w:rPr>
      </w:pPr>
      <w:r w:rsidRPr="00D61720">
        <w:rPr>
          <w:rFonts w:ascii="Times New Roman" w:eastAsia="黑体" w:hAnsi="Times New Roman" w:cs="Times New Roman"/>
          <w:sz w:val="32"/>
          <w:szCs w:val="32"/>
        </w:rPr>
        <w:t xml:space="preserve">    </w:t>
      </w:r>
      <w:r w:rsidRPr="00D61720">
        <w:rPr>
          <w:rFonts w:ascii="Times New Roman" w:eastAsia="黑体" w:hAnsi="Times New Roman" w:cs="Times New Roman"/>
          <w:sz w:val="32"/>
          <w:szCs w:val="32"/>
        </w:rPr>
        <w:t>十四、信息技术部</w:t>
      </w:r>
    </w:p>
    <w:p w:rsidR="00CE424B" w:rsidRPr="00D61720" w:rsidRDefault="00CE424B" w:rsidP="00D6172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bCs/>
          <w:sz w:val="32"/>
          <w:szCs w:val="32"/>
        </w:rPr>
        <w:t>1.</w:t>
      </w:r>
      <w:r w:rsidRPr="00D61720">
        <w:rPr>
          <w:rFonts w:ascii="Times New Roman" w:eastAsia="仿宋_GB2312" w:hAnsi="Times New Roman" w:cs="Times New Roman"/>
          <w:bCs/>
          <w:sz w:val="32"/>
          <w:szCs w:val="32"/>
        </w:rPr>
        <w:t>负责信息化建设长期规划及年度工作计划的制定工作。</w:t>
      </w:r>
    </w:p>
    <w:p w:rsidR="00CE424B" w:rsidRPr="00D61720" w:rsidRDefault="00CE424B" w:rsidP="00D6172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bCs/>
          <w:sz w:val="32"/>
          <w:szCs w:val="32"/>
        </w:rPr>
        <w:t>2.</w:t>
      </w:r>
      <w:r w:rsidRPr="00D61720">
        <w:rPr>
          <w:rFonts w:ascii="Times New Roman" w:eastAsia="仿宋_GB2312" w:hAnsi="Times New Roman" w:cs="Times New Roman"/>
          <w:bCs/>
          <w:sz w:val="32"/>
          <w:szCs w:val="32"/>
        </w:rPr>
        <w:t>负责网络信息、通信系统的建设与安全管理。</w:t>
      </w:r>
    </w:p>
    <w:p w:rsidR="00CE424B" w:rsidRPr="00D61720" w:rsidRDefault="00CE424B" w:rsidP="00D6172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bCs/>
          <w:sz w:val="32"/>
          <w:szCs w:val="32"/>
        </w:rPr>
        <w:t>3.</w:t>
      </w:r>
      <w:r w:rsidRPr="00D61720">
        <w:rPr>
          <w:rFonts w:ascii="Times New Roman" w:eastAsia="仿宋_GB2312" w:hAnsi="Times New Roman" w:cs="Times New Roman"/>
          <w:bCs/>
          <w:sz w:val="32"/>
          <w:szCs w:val="32"/>
        </w:rPr>
        <w:t>负责通信、导航、气象设备及弱电系统的管理维护与升级改造。</w:t>
      </w:r>
    </w:p>
    <w:p w:rsidR="00CE424B" w:rsidRPr="00D61720" w:rsidRDefault="00CE424B" w:rsidP="00D6172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bCs/>
          <w:sz w:val="32"/>
          <w:szCs w:val="32"/>
        </w:rPr>
        <w:t>4.</w:t>
      </w:r>
      <w:r w:rsidRPr="00D61720">
        <w:rPr>
          <w:rFonts w:ascii="Times New Roman" w:eastAsia="仿宋_GB2312" w:hAnsi="Times New Roman" w:cs="Times New Roman"/>
          <w:bCs/>
          <w:sz w:val="32"/>
          <w:szCs w:val="32"/>
        </w:rPr>
        <w:t>负责无线电管理。</w:t>
      </w:r>
    </w:p>
    <w:p w:rsidR="00CE424B" w:rsidRPr="00D61720" w:rsidRDefault="00CE424B" w:rsidP="00D6172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bCs/>
          <w:sz w:val="32"/>
          <w:szCs w:val="32"/>
        </w:rPr>
        <w:t>5.</w:t>
      </w:r>
      <w:r w:rsidRPr="00D61720">
        <w:rPr>
          <w:rFonts w:ascii="Times New Roman" w:eastAsia="仿宋_GB2312" w:hAnsi="Times New Roman" w:cs="Times New Roman"/>
          <w:bCs/>
          <w:sz w:val="32"/>
          <w:szCs w:val="32"/>
        </w:rPr>
        <w:t>负责业务应用软件开发与管理维护。</w:t>
      </w:r>
    </w:p>
    <w:p w:rsidR="00CE424B" w:rsidRPr="00D61720" w:rsidRDefault="00CE424B" w:rsidP="00D61720">
      <w:pPr>
        <w:spacing w:line="560" w:lineRule="exact"/>
        <w:ind w:firstLineChars="200" w:firstLine="640"/>
        <w:rPr>
          <w:rFonts w:ascii="Times New Roman" w:hAnsi="Times New Roman" w:cs="Times New Roman"/>
          <w:b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bCs/>
          <w:sz w:val="32"/>
          <w:szCs w:val="32"/>
        </w:rPr>
        <w:t>6.</w:t>
      </w:r>
      <w:r w:rsidRPr="00D61720">
        <w:rPr>
          <w:rFonts w:ascii="Times New Roman" w:eastAsia="仿宋_GB2312" w:hAnsi="Times New Roman" w:cs="Times New Roman"/>
          <w:bCs/>
          <w:sz w:val="32"/>
          <w:szCs w:val="32"/>
        </w:rPr>
        <w:t>负责官方网站、微信、微博及政府专网的技术支持。</w:t>
      </w:r>
    </w:p>
    <w:p w:rsidR="00CE424B" w:rsidRPr="00D61720" w:rsidRDefault="00CE424B" w:rsidP="00D6172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61720">
        <w:rPr>
          <w:rFonts w:ascii="Times New Roman" w:eastAsia="仿宋_GB2312" w:hAnsi="Times New Roman" w:cs="Times New Roman"/>
          <w:sz w:val="32"/>
          <w:szCs w:val="32"/>
        </w:rPr>
        <w:t>7.</w:t>
      </w:r>
      <w:r w:rsidRPr="00D6172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完成公司交办的其他工作。</w:t>
      </w:r>
    </w:p>
    <w:p w:rsidR="00CE424B" w:rsidRPr="00D61720" w:rsidRDefault="00CE424B" w:rsidP="00D61720">
      <w:pPr>
        <w:adjustRightInd w:val="0"/>
        <w:snapToGrid w:val="0"/>
        <w:spacing w:line="560" w:lineRule="exact"/>
        <w:jc w:val="left"/>
        <w:rPr>
          <w:rFonts w:ascii="Times New Roman" w:hAnsi="Times New Roman" w:cs="Times New Roman"/>
          <w:sz w:val="32"/>
          <w:szCs w:val="32"/>
        </w:rPr>
      </w:pPr>
    </w:p>
    <w:p w:rsidR="00C263FF" w:rsidRDefault="00C263FF" w:rsidP="00C263FF">
      <w:pPr>
        <w:tabs>
          <w:tab w:val="left" w:pos="7106"/>
        </w:tabs>
        <w:spacing w:line="560" w:lineRule="exact"/>
        <w:rPr>
          <w:rFonts w:eastAsia="仿宋_GB2312"/>
          <w:szCs w:val="32"/>
        </w:rPr>
      </w:pPr>
    </w:p>
    <w:p w:rsidR="00CE424B" w:rsidRPr="00C263FF" w:rsidRDefault="00C263FF" w:rsidP="00C263FF">
      <w:pPr>
        <w:pBdr>
          <w:top w:val="single" w:sz="12" w:space="1" w:color="auto"/>
          <w:bottom w:val="single" w:sz="12" w:space="1" w:color="auto"/>
        </w:pBdr>
        <w:spacing w:line="560" w:lineRule="exact"/>
        <w:ind w:firstLineChars="100" w:firstLine="32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545E06">
        <w:rPr>
          <w:rFonts w:ascii="Times New Roman" w:eastAsia="仿宋_GB2312" w:hAnsi="Times New Roman" w:cs="Times New Roman"/>
          <w:sz w:val="32"/>
          <w:szCs w:val="32"/>
        </w:rPr>
        <w:t>威海市民用航空管理局办公室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545E06">
        <w:rPr>
          <w:rFonts w:ascii="Times New Roman" w:eastAsia="仿宋_GB2312" w:hAnsi="Times New Roman" w:cs="Times New Roman"/>
          <w:sz w:val="32"/>
          <w:szCs w:val="32"/>
        </w:rPr>
        <w:t>2016</w:t>
      </w:r>
      <w:r w:rsidRPr="00545E06">
        <w:rPr>
          <w:rFonts w:ascii="Times New Roman" w:eastAsia="仿宋_GB2312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545E06">
        <w:rPr>
          <w:rFonts w:ascii="Times New Roman" w:eastAsia="仿宋_GB2312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22</w:t>
      </w:r>
      <w:r w:rsidRPr="00545E06">
        <w:rPr>
          <w:rFonts w:ascii="Times New Roman" w:eastAsia="仿宋_GB2312" w:cs="Times New Roman"/>
          <w:sz w:val="32"/>
          <w:szCs w:val="32"/>
        </w:rPr>
        <w:t>日印发</w:t>
      </w:r>
    </w:p>
    <w:sectPr w:rsidR="00CE424B" w:rsidRPr="00C263FF" w:rsidSect="00080D12">
      <w:footerReference w:type="even" r:id="rId8"/>
      <w:footerReference w:type="default" r:id="rId9"/>
      <w:pgSz w:w="11906" w:h="16838"/>
      <w:pgMar w:top="2098" w:right="1474" w:bottom="1985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CC6" w:rsidRDefault="00036CC6" w:rsidP="005030B4">
      <w:r>
        <w:separator/>
      </w:r>
    </w:p>
  </w:endnote>
  <w:endnote w:type="continuationSeparator" w:id="1">
    <w:p w:rsidR="00036CC6" w:rsidRDefault="00036CC6" w:rsidP="00503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291115"/>
      <w:docPartObj>
        <w:docPartGallery w:val="Page Numbers (Bottom of Page)"/>
        <w:docPartUnique/>
      </w:docPartObj>
    </w:sdtPr>
    <w:sdtContent>
      <w:p w:rsidR="00080D12" w:rsidRDefault="00080D12">
        <w:pPr>
          <w:pStyle w:val="a5"/>
        </w:pPr>
        <w:r w:rsidRPr="00080D12">
          <w:rPr>
            <w:rFonts w:hint="eastAsia"/>
            <w:sz w:val="28"/>
            <w:szCs w:val="28"/>
          </w:rPr>
          <w:t>—</w:t>
        </w:r>
        <w:r>
          <w:rPr>
            <w:rFonts w:hint="eastAsia"/>
            <w:sz w:val="28"/>
            <w:szCs w:val="28"/>
          </w:rPr>
          <w:t xml:space="preserve"> </w:t>
        </w:r>
        <w:r w:rsidR="00954286" w:rsidRPr="00080D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80D1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954286" w:rsidRPr="00080D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56BC3" w:rsidRPr="00856BC3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="00954286" w:rsidRPr="00080D12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 w:rsidRPr="00080D12">
          <w:rPr>
            <w:rFonts w:hint="eastAsia"/>
            <w:sz w:val="28"/>
            <w:szCs w:val="28"/>
          </w:rPr>
          <w:t>—</w:t>
        </w:r>
      </w:p>
    </w:sdtContent>
  </w:sdt>
  <w:p w:rsidR="00080D12" w:rsidRDefault="00080D1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291116"/>
      <w:docPartObj>
        <w:docPartGallery w:val="Page Numbers (Bottom of Page)"/>
        <w:docPartUnique/>
      </w:docPartObj>
    </w:sdtPr>
    <w:sdtContent>
      <w:p w:rsidR="00080D12" w:rsidRDefault="00080D12" w:rsidP="00080D12">
        <w:pPr>
          <w:pStyle w:val="a5"/>
          <w:jc w:val="right"/>
        </w:pPr>
        <w:r w:rsidRPr="00080D12">
          <w:rPr>
            <w:rFonts w:ascii="Times New Roman" w:hAnsi="Times New Roman" w:cs="Times New Roman"/>
            <w:sz w:val="28"/>
            <w:szCs w:val="28"/>
          </w:rPr>
          <w:t>—</w:t>
        </w:r>
        <w:r>
          <w:t xml:space="preserve"> </w:t>
        </w:r>
        <w:r>
          <w:rPr>
            <w:rFonts w:hint="eastAsia"/>
          </w:rPr>
          <w:t xml:space="preserve"> </w:t>
        </w:r>
        <w:r w:rsidR="00954286" w:rsidRPr="00080D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80D1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954286" w:rsidRPr="00080D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56BC3" w:rsidRPr="00856BC3">
          <w:rPr>
            <w:rFonts w:ascii="Times New Roman" w:hAnsi="Times New Roman" w:cs="Times New Roman"/>
            <w:noProof/>
            <w:sz w:val="28"/>
            <w:szCs w:val="28"/>
            <w:lang w:val="zh-CN"/>
          </w:rPr>
          <w:t>3</w:t>
        </w:r>
        <w:r w:rsidR="00954286" w:rsidRPr="00080D12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 w:rsidRPr="00080D12"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  <w:p w:rsidR="00080D12" w:rsidRDefault="00080D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CC6" w:rsidRDefault="00036CC6" w:rsidP="005030B4">
      <w:r>
        <w:separator/>
      </w:r>
    </w:p>
  </w:footnote>
  <w:footnote w:type="continuationSeparator" w:id="1">
    <w:p w:rsidR="00036CC6" w:rsidRDefault="00036CC6" w:rsidP="005030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56FBD"/>
    <w:multiLevelType w:val="hybridMultilevel"/>
    <w:tmpl w:val="869ED7F2"/>
    <w:lvl w:ilvl="0" w:tplc="C7D0FF16"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4E0A"/>
    <w:rsid w:val="00036CC6"/>
    <w:rsid w:val="00080D12"/>
    <w:rsid w:val="003426F8"/>
    <w:rsid w:val="003F4E0A"/>
    <w:rsid w:val="00426650"/>
    <w:rsid w:val="004363A8"/>
    <w:rsid w:val="004A58CC"/>
    <w:rsid w:val="004D4685"/>
    <w:rsid w:val="005030B4"/>
    <w:rsid w:val="006B3466"/>
    <w:rsid w:val="00856BC3"/>
    <w:rsid w:val="00954286"/>
    <w:rsid w:val="00B008DD"/>
    <w:rsid w:val="00C263FF"/>
    <w:rsid w:val="00C76634"/>
    <w:rsid w:val="00CE424B"/>
    <w:rsid w:val="00D06C76"/>
    <w:rsid w:val="00D61720"/>
    <w:rsid w:val="00DB2E0C"/>
    <w:rsid w:val="00E3775D"/>
    <w:rsid w:val="00EF15F6"/>
    <w:rsid w:val="00F3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F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5030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030B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030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030B4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CE424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CE424B"/>
  </w:style>
  <w:style w:type="paragraph" w:customStyle="1" w:styleId="1">
    <w:name w:val="1"/>
    <w:basedOn w:val="a7"/>
    <w:rsid w:val="00CE424B"/>
    <w:pPr>
      <w:adjustRightInd w:val="0"/>
      <w:spacing w:line="312" w:lineRule="auto"/>
      <w:ind w:left="737" w:right="482" w:hanging="255"/>
      <w:textAlignment w:val="baseline"/>
    </w:pPr>
    <w:rPr>
      <w:rFonts w:ascii="楷体_GB2312" w:eastAsia="楷体_GB2312" w:cs="Times New Roman"/>
      <w:sz w:val="24"/>
      <w:szCs w:val="24"/>
    </w:rPr>
  </w:style>
  <w:style w:type="paragraph" w:styleId="a7">
    <w:name w:val="Plain Text"/>
    <w:basedOn w:val="a"/>
    <w:link w:val="Char2"/>
    <w:uiPriority w:val="99"/>
    <w:semiHidden/>
    <w:unhideWhenUsed/>
    <w:rsid w:val="00CE424B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7"/>
    <w:uiPriority w:val="99"/>
    <w:semiHidden/>
    <w:rsid w:val="00CE424B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9B78E-49E9-403E-8235-16FF2E92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443</Words>
  <Characters>2530</Characters>
  <Application>Microsoft Office Word</Application>
  <DocSecurity>0</DocSecurity>
  <Lines>21</Lines>
  <Paragraphs>5</Paragraphs>
  <ScaleCrop>false</ScaleCrop>
  <Company>微软中国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cp:lastPrinted>2016-07-22T09:25:00Z</cp:lastPrinted>
  <dcterms:created xsi:type="dcterms:W3CDTF">2016-07-22T09:26:00Z</dcterms:created>
  <dcterms:modified xsi:type="dcterms:W3CDTF">2016-07-22T09:26:00Z</dcterms:modified>
</cp:coreProperties>
</file>